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33CEA" w14:textId="57D0ABC3" w:rsidR="00AB3E60" w:rsidRDefault="00AB3E60" w:rsidP="00AB3E60">
      <w:pPr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noProof/>
          <w:color w:val="292929"/>
          <w:sz w:val="18"/>
          <w:szCs w:val="18"/>
          <w:lang w:eastAsia="nl-NL"/>
        </w:rPr>
        <w:drawing>
          <wp:anchor distT="0" distB="0" distL="114300" distR="114300" simplePos="0" relativeHeight="251659264" behindDoc="0" locked="0" layoutInCell="1" allowOverlap="1" wp14:anchorId="565619A9" wp14:editId="794BFC5E">
            <wp:simplePos x="0" y="0"/>
            <wp:positionH relativeFrom="margin">
              <wp:posOffset>4457700</wp:posOffset>
            </wp:positionH>
            <wp:positionV relativeFrom="margin">
              <wp:posOffset>-713740</wp:posOffset>
            </wp:positionV>
            <wp:extent cx="977900" cy="972820"/>
            <wp:effectExtent l="0" t="0" r="12700" b="0"/>
            <wp:wrapSquare wrapText="bothSides"/>
            <wp:docPr id="1" name="Afbeelding 0" descr="ontbij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ontbijt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62861" w14:textId="77777777" w:rsidR="00AB3E60" w:rsidRPr="00AB3E60" w:rsidRDefault="00AB3E60" w:rsidP="00AB3E60">
      <w:pPr>
        <w:rPr>
          <w:rFonts w:ascii="Arial" w:hAnsi="Arial" w:cs="Arial"/>
          <w:i/>
          <w:color w:val="000000"/>
          <w:lang w:val="nl-NL"/>
        </w:rPr>
      </w:pPr>
    </w:p>
    <w:p w14:paraId="4F0FC832" w14:textId="6A77FC6C" w:rsidR="00AB3E60" w:rsidRPr="00AB3E60" w:rsidRDefault="00AB3E60" w:rsidP="00AB3E60">
      <w:pPr>
        <w:jc w:val="center"/>
        <w:rPr>
          <w:rFonts w:ascii="Arial" w:hAnsi="Arial" w:cs="Arial"/>
          <w:i/>
          <w:color w:val="000000"/>
          <w:lang w:val="nl-NL"/>
        </w:rPr>
      </w:pPr>
      <w:r w:rsidRPr="00AB3E60">
        <w:rPr>
          <w:rFonts w:ascii="Arial" w:hAnsi="Arial" w:cs="Arial"/>
          <w:i/>
          <w:color w:val="000000"/>
          <w:lang w:val="nl-NL"/>
        </w:rPr>
        <w:t>Even tijd maken voor een gezellige babbel, genieten van een heerlijke brunch  gecombineerd met een portie beweging…en uw weekend kan niet meer stuk !</w:t>
      </w:r>
    </w:p>
    <w:p w14:paraId="731D99E2" w14:textId="77777777" w:rsidR="00AB3E60" w:rsidRPr="00AB3E60" w:rsidRDefault="00AB3E60" w:rsidP="00AB3E60">
      <w:pPr>
        <w:jc w:val="both"/>
        <w:rPr>
          <w:rFonts w:ascii="Arial" w:hAnsi="Arial" w:cs="Arial"/>
          <w:color w:val="000000"/>
          <w:lang w:val="nl-NL"/>
        </w:rPr>
      </w:pPr>
    </w:p>
    <w:p w14:paraId="2B7FF524" w14:textId="646AFA0E" w:rsidR="00AB3E60" w:rsidRPr="00AB3E60" w:rsidRDefault="00CA3970" w:rsidP="00AB3E60">
      <w:pPr>
        <w:jc w:val="both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Beste ouder</w:t>
      </w:r>
    </w:p>
    <w:p w14:paraId="66EC2AC9" w14:textId="14DEEE9B" w:rsidR="00AB3E60" w:rsidRPr="00AB3E60" w:rsidRDefault="003E10D9" w:rsidP="00AB3E60">
      <w:pPr>
        <w:jc w:val="both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E</w:t>
      </w:r>
      <w:r w:rsidR="00AB3E60" w:rsidRPr="00AB3E60">
        <w:rPr>
          <w:rFonts w:ascii="Arial" w:hAnsi="Arial" w:cs="Arial"/>
          <w:color w:val="000000"/>
          <w:lang w:val="nl-NL"/>
        </w:rPr>
        <w:t>en gezonde maaltijd én voldoende bewegen zijn belangrijk voor onze kinderen, maar niet altijd even gemakkelijk om te combineren in ons drukke leven.</w:t>
      </w:r>
    </w:p>
    <w:p w14:paraId="0D325084" w14:textId="2609EAB7" w:rsidR="00AB3E60" w:rsidRPr="00AB3E60" w:rsidRDefault="00AB3E60" w:rsidP="00AB3E60">
      <w:pPr>
        <w:jc w:val="both"/>
        <w:rPr>
          <w:rFonts w:ascii="Arial" w:hAnsi="Arial" w:cs="Arial"/>
          <w:color w:val="000000"/>
          <w:lang w:val="nl-NL"/>
        </w:rPr>
      </w:pPr>
      <w:r w:rsidRPr="00AB3E60">
        <w:rPr>
          <w:rFonts w:ascii="Arial" w:hAnsi="Arial" w:cs="Arial"/>
          <w:color w:val="000000"/>
          <w:lang w:val="nl-NL"/>
        </w:rPr>
        <w:t xml:space="preserve">Om die reden organiseren we, als ouderraad, een brunch op </w:t>
      </w:r>
      <w:r w:rsidR="00CA3970">
        <w:rPr>
          <w:rFonts w:ascii="Arial" w:hAnsi="Arial" w:cs="Arial"/>
          <w:b/>
          <w:color w:val="000000"/>
          <w:lang w:val="nl-NL"/>
        </w:rPr>
        <w:t>zondag 16</w:t>
      </w:r>
      <w:r w:rsidRPr="00AB3E60">
        <w:rPr>
          <w:rFonts w:ascii="Arial" w:hAnsi="Arial" w:cs="Arial"/>
          <w:b/>
          <w:color w:val="000000"/>
          <w:lang w:val="nl-NL"/>
        </w:rPr>
        <w:t xml:space="preserve"> oktober 201</w:t>
      </w:r>
      <w:r w:rsidR="00CA3970">
        <w:rPr>
          <w:rFonts w:ascii="Arial" w:hAnsi="Arial" w:cs="Arial"/>
          <w:b/>
          <w:color w:val="000000"/>
          <w:lang w:val="nl-NL"/>
        </w:rPr>
        <w:t>6</w:t>
      </w:r>
      <w:r w:rsidRPr="00AB3E60">
        <w:rPr>
          <w:rFonts w:ascii="Arial" w:hAnsi="Arial" w:cs="Arial"/>
          <w:color w:val="000000"/>
          <w:lang w:val="nl-NL"/>
        </w:rPr>
        <w:t xml:space="preserve">.  Onze </w:t>
      </w:r>
      <w:r w:rsidRPr="00AB3E60">
        <w:rPr>
          <w:rFonts w:ascii="Arial" w:hAnsi="Arial" w:cs="Arial"/>
          <w:b/>
          <w:color w:val="000000"/>
          <w:lang w:val="nl-NL"/>
        </w:rPr>
        <w:t>‘Brunch-je-fit!’</w:t>
      </w:r>
      <w:r w:rsidRPr="00AB3E60">
        <w:rPr>
          <w:rFonts w:ascii="Arial" w:hAnsi="Arial" w:cs="Arial"/>
          <w:color w:val="000000"/>
          <w:lang w:val="nl-NL"/>
        </w:rPr>
        <w:t xml:space="preserve"> is in samenwerking met  VCOV (de koepel van ouderverenigingen van het katholiek onderwijs in Vlaanderen)</w:t>
      </w:r>
      <w:r w:rsidR="00CA3970">
        <w:rPr>
          <w:rFonts w:ascii="Arial" w:hAnsi="Arial" w:cs="Arial"/>
          <w:color w:val="000000"/>
          <w:lang w:val="nl-NL"/>
        </w:rPr>
        <w:t>.</w:t>
      </w:r>
      <w:r w:rsidRPr="00AB3E60">
        <w:rPr>
          <w:rFonts w:ascii="Arial" w:hAnsi="Arial" w:cs="Arial"/>
          <w:color w:val="000000"/>
          <w:lang w:val="nl-NL"/>
        </w:rPr>
        <w:t xml:space="preserve"> Heel wat lekkers zoals allerlei broodsoorten, kaas en  ham, gerookte zalm, wildpa</w:t>
      </w:r>
      <w:r w:rsidR="00DE5133">
        <w:rPr>
          <w:rFonts w:ascii="Arial" w:hAnsi="Arial" w:cs="Arial"/>
          <w:color w:val="000000"/>
          <w:lang w:val="nl-NL"/>
        </w:rPr>
        <w:t>té</w:t>
      </w:r>
      <w:r w:rsidRPr="00AB3E60">
        <w:rPr>
          <w:rFonts w:ascii="Arial" w:hAnsi="Arial" w:cs="Arial"/>
          <w:color w:val="000000"/>
          <w:lang w:val="nl-NL"/>
        </w:rPr>
        <w:t xml:space="preserve">, heerlijke pannenkoeken, warme soep… worden dan aangeboden. We starten met onze brunch om </w:t>
      </w:r>
      <w:r w:rsidRPr="00AB3E60">
        <w:rPr>
          <w:rFonts w:ascii="Arial" w:hAnsi="Arial" w:cs="Arial"/>
          <w:b/>
          <w:color w:val="000000"/>
          <w:lang w:val="nl-NL"/>
        </w:rPr>
        <w:t>10.30u</w:t>
      </w:r>
      <w:r w:rsidRPr="00AB3E60">
        <w:rPr>
          <w:rFonts w:ascii="Arial" w:hAnsi="Arial" w:cs="Arial"/>
          <w:color w:val="000000"/>
          <w:lang w:val="nl-NL"/>
        </w:rPr>
        <w:t xml:space="preserve">. en er is mogelijkheid om aan te sluiten tot 12u. </w:t>
      </w:r>
    </w:p>
    <w:p w14:paraId="5E479638" w14:textId="78073FD2" w:rsidR="00AB3E60" w:rsidRPr="00AB3E60" w:rsidRDefault="003E6373" w:rsidP="00AB3E60">
      <w:pPr>
        <w:jc w:val="both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Voor een volwassene betaalt u</w:t>
      </w:r>
      <w:r w:rsidR="00AB3E60" w:rsidRPr="00AB3E60">
        <w:rPr>
          <w:rFonts w:ascii="Arial" w:hAnsi="Arial" w:cs="Arial"/>
          <w:color w:val="000000"/>
          <w:lang w:val="nl-NL"/>
        </w:rPr>
        <w:t xml:space="preserve"> </w:t>
      </w:r>
      <w:r w:rsidR="00AB3E60" w:rsidRPr="00AB3E60">
        <w:rPr>
          <w:rFonts w:ascii="Arial" w:hAnsi="Arial" w:cs="Arial"/>
          <w:b/>
          <w:color w:val="000000"/>
          <w:lang w:val="nl-NL"/>
        </w:rPr>
        <w:t>9 euro</w:t>
      </w:r>
      <w:r w:rsidR="00AB3E60" w:rsidRPr="00AB3E60">
        <w:rPr>
          <w:rFonts w:ascii="Arial" w:hAnsi="Arial" w:cs="Arial"/>
          <w:color w:val="000000"/>
          <w:lang w:val="nl-NL"/>
        </w:rPr>
        <w:t xml:space="preserve"> en kinderen (-10j) betalen slechts </w:t>
      </w:r>
      <w:r w:rsidR="00AB3E60" w:rsidRPr="00AB3E60">
        <w:rPr>
          <w:rFonts w:ascii="Arial" w:hAnsi="Arial" w:cs="Arial"/>
          <w:b/>
          <w:color w:val="000000"/>
          <w:lang w:val="nl-NL"/>
        </w:rPr>
        <w:t>5 euro</w:t>
      </w:r>
      <w:r w:rsidR="00AB3E60" w:rsidRPr="00AB3E60">
        <w:rPr>
          <w:rFonts w:ascii="Arial" w:hAnsi="Arial" w:cs="Arial"/>
          <w:color w:val="000000"/>
          <w:lang w:val="nl-NL"/>
        </w:rPr>
        <w:t xml:space="preserve">. </w:t>
      </w:r>
    </w:p>
    <w:p w14:paraId="7B5ABA02" w14:textId="77777777" w:rsidR="00AB3E60" w:rsidRPr="00AB3E60" w:rsidRDefault="00AB3E60" w:rsidP="00AB3E60">
      <w:pPr>
        <w:jc w:val="both"/>
        <w:rPr>
          <w:rFonts w:ascii="Arial" w:hAnsi="Arial" w:cs="Arial"/>
          <w:color w:val="000000"/>
          <w:lang w:val="nl-NL"/>
        </w:rPr>
      </w:pPr>
      <w:r w:rsidRPr="00AB3E60">
        <w:rPr>
          <w:rFonts w:ascii="Arial" w:hAnsi="Arial" w:cs="Arial"/>
          <w:b/>
          <w:color w:val="000000"/>
          <w:lang w:val="nl-NL"/>
        </w:rPr>
        <w:t>‘Brunch je fit!’</w:t>
      </w:r>
      <w:r w:rsidRPr="00AB3E60">
        <w:rPr>
          <w:rFonts w:ascii="Arial" w:hAnsi="Arial" w:cs="Arial"/>
          <w:color w:val="000000"/>
          <w:lang w:val="nl-NL"/>
        </w:rPr>
        <w:t xml:space="preserve"> is de ideale gelegenheid om met familie en vrienden het plezier van gezonde maaltijd en bewegen te ontdekken. </w:t>
      </w:r>
    </w:p>
    <w:p w14:paraId="629ECC7F" w14:textId="37A3AF3B" w:rsidR="00AB3E60" w:rsidRPr="00AB3E60" w:rsidRDefault="00AB3E60" w:rsidP="00AB3E60">
      <w:pPr>
        <w:jc w:val="both"/>
        <w:rPr>
          <w:rFonts w:ascii="Arial" w:hAnsi="Arial" w:cs="Arial"/>
          <w:color w:val="000000"/>
          <w:lang w:val="nl-NL"/>
        </w:rPr>
      </w:pPr>
      <w:r w:rsidRPr="00AB3E60">
        <w:rPr>
          <w:rFonts w:ascii="Arial" w:hAnsi="Arial" w:cs="Arial"/>
          <w:color w:val="000000"/>
          <w:lang w:val="nl-NL"/>
        </w:rPr>
        <w:t>Voor een vlotte organisatie wordt er vooraf ingeschreven via het onderstaande strookje. Bezorg het ons,</w:t>
      </w:r>
      <w:r w:rsidR="00CA3970">
        <w:rPr>
          <w:rFonts w:ascii="Arial" w:hAnsi="Arial" w:cs="Arial"/>
          <w:color w:val="000000"/>
          <w:lang w:val="nl-NL"/>
        </w:rPr>
        <w:t xml:space="preserve"> via de school, tegen </w:t>
      </w:r>
      <w:r w:rsidR="00CA3970" w:rsidRPr="003E6373">
        <w:rPr>
          <w:rFonts w:ascii="Arial" w:hAnsi="Arial" w:cs="Arial"/>
          <w:b/>
          <w:lang w:val="nl-NL"/>
        </w:rPr>
        <w:t>maandag 10</w:t>
      </w:r>
      <w:r w:rsidRPr="003E6373">
        <w:rPr>
          <w:rFonts w:ascii="Arial" w:hAnsi="Arial" w:cs="Arial"/>
          <w:b/>
          <w:lang w:val="nl-NL"/>
        </w:rPr>
        <w:t xml:space="preserve"> oktober</w:t>
      </w:r>
      <w:r w:rsidRPr="00AB3E60">
        <w:rPr>
          <w:rFonts w:ascii="Arial" w:hAnsi="Arial" w:cs="Arial"/>
          <w:color w:val="000000"/>
          <w:lang w:val="nl-NL"/>
        </w:rPr>
        <w:t xml:space="preserve"> terug, </w:t>
      </w:r>
      <w:r w:rsidRPr="00AB3E60">
        <w:rPr>
          <w:rFonts w:ascii="Arial" w:hAnsi="Arial" w:cs="Arial"/>
          <w:color w:val="000000"/>
          <w:u w:val="single"/>
          <w:lang w:val="nl-NL"/>
        </w:rPr>
        <w:t>samen</w:t>
      </w:r>
      <w:r w:rsidRPr="00AB3E60">
        <w:rPr>
          <w:rFonts w:ascii="Arial" w:hAnsi="Arial" w:cs="Arial"/>
          <w:color w:val="000000"/>
          <w:lang w:val="nl-NL"/>
        </w:rPr>
        <w:t xml:space="preserve"> met gepast geld in een gesloten omslag.</w:t>
      </w:r>
    </w:p>
    <w:p w14:paraId="01180207" w14:textId="77777777" w:rsidR="00AB3E60" w:rsidRPr="00AB3E60" w:rsidRDefault="00AB3E60" w:rsidP="00AB3E60">
      <w:pPr>
        <w:jc w:val="both"/>
        <w:rPr>
          <w:rFonts w:ascii="Arial" w:hAnsi="Arial" w:cs="Arial"/>
          <w:color w:val="000000"/>
          <w:lang w:val="nl-NL"/>
        </w:rPr>
      </w:pPr>
      <w:r w:rsidRPr="00AB3E60">
        <w:rPr>
          <w:rFonts w:ascii="Arial" w:hAnsi="Arial" w:cs="Arial"/>
          <w:color w:val="000000"/>
          <w:lang w:val="nl-NL"/>
        </w:rPr>
        <w:t>Het team van de ouderraad kijkt ernaar uit u, samen met uw gezin, te verwennen met een gezellige brunch!</w:t>
      </w:r>
    </w:p>
    <w:p w14:paraId="11126A83" w14:textId="77777777" w:rsidR="00AB3E60" w:rsidRPr="00AB3E60" w:rsidRDefault="00AB3E60" w:rsidP="00AB3E60">
      <w:pPr>
        <w:pBdr>
          <w:bottom w:val="single" w:sz="4" w:space="1" w:color="auto"/>
        </w:pBdr>
        <w:rPr>
          <w:rFonts w:ascii="Arial" w:hAnsi="Arial" w:cs="Arial"/>
          <w:color w:val="000000"/>
          <w:lang w:val="nl-NL"/>
        </w:rPr>
      </w:pPr>
    </w:p>
    <w:p w14:paraId="0A8CDE43" w14:textId="77777777" w:rsidR="00AB3E60" w:rsidRPr="00AB3E60" w:rsidRDefault="00AB3E60" w:rsidP="00AB3E60">
      <w:pPr>
        <w:spacing w:line="360" w:lineRule="auto"/>
        <w:jc w:val="center"/>
        <w:rPr>
          <w:rFonts w:ascii="Arial" w:hAnsi="Arial" w:cs="Arial"/>
          <w:b/>
          <w:color w:val="000000"/>
          <w:lang w:val="nl-NL"/>
        </w:rPr>
      </w:pPr>
      <w:r w:rsidRPr="00AB3E60">
        <w:rPr>
          <w:rFonts w:ascii="Arial" w:hAnsi="Arial" w:cs="Arial"/>
          <w:b/>
          <w:color w:val="000000"/>
          <w:lang w:val="nl-NL"/>
        </w:rPr>
        <w:t>INSCHRIJVINGSSTROOK</w:t>
      </w:r>
    </w:p>
    <w:p w14:paraId="593777EF" w14:textId="4DC3586F" w:rsidR="00AB3E60" w:rsidRPr="00AB3E60" w:rsidRDefault="00AB3E60" w:rsidP="00AB3E60">
      <w:pPr>
        <w:spacing w:line="360" w:lineRule="auto"/>
        <w:rPr>
          <w:rFonts w:ascii="Arial" w:hAnsi="Arial" w:cs="Arial"/>
          <w:color w:val="000000"/>
          <w:lang w:val="nl-NL"/>
        </w:rPr>
      </w:pPr>
      <w:r w:rsidRPr="00AB3E60">
        <w:rPr>
          <w:rFonts w:ascii="Arial" w:hAnsi="Arial" w:cs="Arial"/>
          <w:color w:val="000000"/>
          <w:lang w:val="nl-NL"/>
        </w:rPr>
        <w:t>De familie van ……………………………………………..   klas……………. zal aanwezig</w:t>
      </w:r>
      <w:r w:rsidR="00CA3970">
        <w:rPr>
          <w:rFonts w:ascii="Arial" w:hAnsi="Arial" w:cs="Arial"/>
          <w:color w:val="000000"/>
          <w:lang w:val="nl-NL"/>
        </w:rPr>
        <w:t xml:space="preserve"> zijn op “Brunch je fit!” op 16 oktober 2016</w:t>
      </w:r>
      <w:r w:rsidRPr="00AB3E60">
        <w:rPr>
          <w:rFonts w:ascii="Arial" w:hAnsi="Arial" w:cs="Arial"/>
          <w:color w:val="000000"/>
          <w:lang w:val="nl-NL"/>
        </w:rPr>
        <w:t>.</w:t>
      </w:r>
    </w:p>
    <w:p w14:paraId="4000E7E0" w14:textId="77777777" w:rsidR="00AB3E60" w:rsidRPr="00AB3E60" w:rsidRDefault="00AB3E60" w:rsidP="00AB3E60">
      <w:pPr>
        <w:pStyle w:val="Geenafstand"/>
        <w:spacing w:line="360" w:lineRule="auto"/>
        <w:rPr>
          <w:rFonts w:ascii="Arial" w:hAnsi="Arial" w:cs="Arial"/>
          <w:color w:val="000000"/>
          <w:sz w:val="24"/>
          <w:szCs w:val="24"/>
          <w:lang w:val="nl-NL"/>
        </w:rPr>
      </w:pPr>
      <w:r w:rsidRPr="00AB3E60">
        <w:rPr>
          <w:rFonts w:ascii="Arial" w:hAnsi="Arial" w:cs="Arial"/>
          <w:color w:val="000000"/>
          <w:sz w:val="24"/>
          <w:szCs w:val="24"/>
          <w:lang w:val="nl-NL"/>
        </w:rPr>
        <w:t xml:space="preserve">Aantal volwassenen </w:t>
      </w:r>
      <w:r w:rsidRPr="00AB3E60">
        <w:rPr>
          <w:rFonts w:ascii="Arial" w:hAnsi="Arial" w:cs="Arial"/>
          <w:color w:val="000000"/>
          <w:sz w:val="24"/>
          <w:szCs w:val="24"/>
          <w:lang w:val="nl-NL"/>
        </w:rPr>
        <w:tab/>
        <w:t>: ………………………. X 9 euro =……………….euro</w:t>
      </w:r>
    </w:p>
    <w:p w14:paraId="7DCC48A6" w14:textId="77777777" w:rsidR="00AB3E60" w:rsidRPr="00AB3E60" w:rsidRDefault="00AB3E60" w:rsidP="00AB3E60">
      <w:pPr>
        <w:pStyle w:val="Geenafstand"/>
        <w:spacing w:line="360" w:lineRule="auto"/>
        <w:rPr>
          <w:rFonts w:ascii="Arial" w:hAnsi="Arial" w:cs="Arial"/>
          <w:color w:val="000000"/>
          <w:sz w:val="24"/>
          <w:szCs w:val="24"/>
          <w:lang w:val="nl-NL"/>
        </w:rPr>
      </w:pPr>
      <w:r w:rsidRPr="00AB3E60">
        <w:rPr>
          <w:rFonts w:ascii="Arial" w:hAnsi="Arial" w:cs="Arial"/>
          <w:color w:val="000000"/>
          <w:sz w:val="24"/>
          <w:szCs w:val="24"/>
          <w:lang w:val="nl-NL"/>
        </w:rPr>
        <w:t>Aantal kinderen (-10 jaar)</w:t>
      </w:r>
      <w:r w:rsidRPr="00AB3E60">
        <w:rPr>
          <w:rFonts w:ascii="Arial" w:hAnsi="Arial" w:cs="Arial"/>
          <w:color w:val="000000"/>
          <w:sz w:val="24"/>
          <w:szCs w:val="24"/>
          <w:lang w:val="nl-NL"/>
        </w:rPr>
        <w:tab/>
        <w:t>:……………………….. X 5 euro = ………………euro</w:t>
      </w:r>
    </w:p>
    <w:p w14:paraId="210C0510" w14:textId="77777777" w:rsidR="00AB3E60" w:rsidRPr="00AB3E60" w:rsidRDefault="00AB3E60" w:rsidP="00AB3E60">
      <w:pPr>
        <w:pStyle w:val="Geenafstand"/>
        <w:spacing w:line="360" w:lineRule="auto"/>
        <w:rPr>
          <w:rFonts w:ascii="Arial" w:hAnsi="Arial"/>
          <w:sz w:val="24"/>
          <w:szCs w:val="24"/>
          <w:lang w:val="nl-NL"/>
        </w:rPr>
      </w:pPr>
      <w:r w:rsidRPr="00AB3E60">
        <w:rPr>
          <w:rFonts w:ascii="Arial" w:hAnsi="Arial"/>
          <w:sz w:val="24"/>
          <w:szCs w:val="24"/>
          <w:lang w:val="nl-NL"/>
        </w:rPr>
        <w:t>Handtekening:</w:t>
      </w:r>
    </w:p>
    <w:p w14:paraId="4DB6A76E" w14:textId="77777777" w:rsidR="006A617A" w:rsidRPr="0093262F" w:rsidRDefault="006A617A" w:rsidP="0093262F">
      <w:pPr>
        <w:jc w:val="both"/>
        <w:rPr>
          <w:lang w:val="nl-NL"/>
        </w:rPr>
      </w:pPr>
      <w:bookmarkStart w:id="0" w:name="_GoBack"/>
      <w:bookmarkEnd w:id="0"/>
    </w:p>
    <w:sectPr w:rsidR="006A617A" w:rsidRPr="0093262F" w:rsidSect="006A617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C6988" w14:textId="77777777" w:rsidR="00973715" w:rsidRDefault="00973715" w:rsidP="00973715">
      <w:r>
        <w:separator/>
      </w:r>
    </w:p>
  </w:endnote>
  <w:endnote w:type="continuationSeparator" w:id="0">
    <w:p w14:paraId="1B6DD1B1" w14:textId="77777777" w:rsidR="00973715" w:rsidRDefault="00973715" w:rsidP="0097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BF46" w14:textId="77777777" w:rsidR="00973715" w:rsidRDefault="00973715" w:rsidP="00973715">
    <w:pPr>
      <w:rPr>
        <w:sz w:val="22"/>
        <w:szCs w:val="22"/>
      </w:rPr>
    </w:pPr>
  </w:p>
  <w:p w14:paraId="512FCC67" w14:textId="77777777" w:rsidR="00973715" w:rsidRDefault="00973715" w:rsidP="00973715">
    <w:pPr>
      <w:pStyle w:val="Voettekst"/>
      <w:jc w:val="center"/>
      <w:rPr>
        <w:rFonts w:ascii="Tahoma" w:hAnsi="Tahoma" w:cs="Tahoma"/>
        <w:w w:val="150"/>
        <w:sz w:val="16"/>
        <w:szCs w:val="16"/>
      </w:rPr>
    </w:pPr>
    <w:proofErr w:type="gramStart"/>
    <w:r>
      <w:rPr>
        <w:rFonts w:ascii="Tahoma" w:hAnsi="Tahoma" w:cs="Tahoma"/>
        <w:w w:val="150"/>
        <w:sz w:val="16"/>
        <w:szCs w:val="16"/>
      </w:rPr>
      <w:t>vzw</w:t>
    </w:r>
    <w:proofErr w:type="gramEnd"/>
    <w:r>
      <w:rPr>
        <w:rFonts w:ascii="Tahoma" w:hAnsi="Tahoma" w:cs="Tahoma"/>
        <w:bCs/>
        <w:w w:val="150"/>
        <w:sz w:val="16"/>
        <w:szCs w:val="16"/>
      </w:rPr>
      <w:t xml:space="preserve"> Katholiek Onderwijs </w:t>
    </w:r>
    <w:proofErr w:type="spellStart"/>
    <w:r>
      <w:rPr>
        <w:rFonts w:ascii="Tahoma" w:hAnsi="Tahoma" w:cs="Tahoma"/>
        <w:bCs/>
        <w:w w:val="150"/>
        <w:sz w:val="16"/>
        <w:szCs w:val="16"/>
      </w:rPr>
      <w:t>Knokke</w:t>
    </w:r>
    <w:proofErr w:type="spellEnd"/>
    <w:r>
      <w:rPr>
        <w:rFonts w:ascii="Tahoma" w:hAnsi="Tahoma" w:cs="Tahoma"/>
        <w:bCs/>
        <w:w w:val="150"/>
        <w:sz w:val="16"/>
        <w:szCs w:val="16"/>
      </w:rPr>
      <w:t>-Heist-</w:t>
    </w:r>
    <w:proofErr w:type="spellStart"/>
    <w:r>
      <w:rPr>
        <w:rFonts w:ascii="Tahoma" w:hAnsi="Tahoma" w:cs="Tahoma"/>
        <w:bCs/>
        <w:w w:val="150"/>
        <w:sz w:val="16"/>
        <w:szCs w:val="16"/>
      </w:rPr>
      <w:t>Zeebrugge</w:t>
    </w:r>
    <w:proofErr w:type="spellEnd"/>
    <w:r>
      <w:rPr>
        <w:rFonts w:ascii="Tahoma" w:hAnsi="Tahoma" w:cs="Tahoma"/>
        <w:w w:val="150"/>
        <w:sz w:val="16"/>
        <w:szCs w:val="16"/>
      </w:rPr>
      <w:t xml:space="preserve"> </w:t>
    </w:r>
  </w:p>
  <w:p w14:paraId="31C15B71" w14:textId="77777777" w:rsidR="00973715" w:rsidRPr="00D20B64" w:rsidRDefault="00973715" w:rsidP="00973715">
    <w:pPr>
      <w:pStyle w:val="Voettekst"/>
      <w:jc w:val="center"/>
      <w:rPr>
        <w:rFonts w:ascii="Tahoma" w:hAnsi="Tahoma" w:cs="Tahoma"/>
        <w:w w:val="85"/>
        <w:sz w:val="16"/>
        <w:szCs w:val="16"/>
      </w:rPr>
    </w:pPr>
    <w:r>
      <w:rPr>
        <w:rFonts w:ascii="Tahoma" w:hAnsi="Tahoma" w:cs="Tahoma"/>
        <w:w w:val="85"/>
        <w:sz w:val="16"/>
        <w:szCs w:val="16"/>
      </w:rPr>
      <w:t>SINT-BERNARDUSINSTITUUT -Middenschool - Sportlaan 4 - 8300 Knokke-Heist - 050 60 79 27 - fax 050 60 89 97</w:t>
    </w:r>
  </w:p>
  <w:p w14:paraId="61DDD797" w14:textId="77777777" w:rsidR="00973715" w:rsidRDefault="0097371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2079E" w14:textId="77777777" w:rsidR="00973715" w:rsidRDefault="00973715" w:rsidP="00973715">
      <w:r>
        <w:separator/>
      </w:r>
    </w:p>
  </w:footnote>
  <w:footnote w:type="continuationSeparator" w:id="0">
    <w:p w14:paraId="5C392AF4" w14:textId="77777777" w:rsidR="00973715" w:rsidRDefault="00973715" w:rsidP="009737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AD1B" w14:textId="77777777" w:rsidR="00973715" w:rsidRDefault="00973715" w:rsidP="00973715">
    <w:pPr>
      <w:pStyle w:val="Koptekst"/>
      <w:tabs>
        <w:tab w:val="clear" w:pos="4536"/>
        <w:tab w:val="clear" w:pos="9072"/>
        <w:tab w:val="left" w:pos="3060"/>
      </w:tabs>
    </w:pPr>
    <w:r>
      <w:rPr>
        <w:noProof/>
        <w:lang w:eastAsia="nl-NL"/>
      </w:rPr>
      <w:drawing>
        <wp:inline distT="0" distB="0" distL="0" distR="0" wp14:anchorId="23E7523F" wp14:editId="7C4AEE5C">
          <wp:extent cx="1141095" cy="808650"/>
          <wp:effectExtent l="0" t="0" r="0" b="0"/>
          <wp:docPr id="2" name="Afbeelding 1" descr="Beschrijving: Macintosh HD:Users:gert:Desktop:SIBE_Logo_3aug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Macintosh HD:Users:gert:Desktop:SIBE_Logo_3aug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0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811"/>
    <w:multiLevelType w:val="hybridMultilevel"/>
    <w:tmpl w:val="D890B8FC"/>
    <w:lvl w:ilvl="0" w:tplc="1B2226A8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F1"/>
    <w:rsid w:val="003E10D9"/>
    <w:rsid w:val="003E6373"/>
    <w:rsid w:val="004336F1"/>
    <w:rsid w:val="006A617A"/>
    <w:rsid w:val="0093262F"/>
    <w:rsid w:val="00973715"/>
    <w:rsid w:val="00AB3E60"/>
    <w:rsid w:val="00CA3970"/>
    <w:rsid w:val="00DE5133"/>
    <w:rsid w:val="00E507C6"/>
    <w:rsid w:val="00F27051"/>
    <w:rsid w:val="00F3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075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3262F"/>
    <w:pPr>
      <w:spacing w:after="200"/>
    </w:pPr>
    <w:rPr>
      <w:rFonts w:ascii="Cambria" w:eastAsia="Cambria" w:hAnsi="Cambria" w:cs="Times New Roman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336F1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336F1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97371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73715"/>
  </w:style>
  <w:style w:type="paragraph" w:styleId="Voettekst">
    <w:name w:val="footer"/>
    <w:basedOn w:val="Normaal"/>
    <w:link w:val="VoettekstTeken"/>
    <w:unhideWhenUsed/>
    <w:rsid w:val="0097371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73715"/>
  </w:style>
  <w:style w:type="paragraph" w:styleId="Lijstalinea">
    <w:name w:val="List Paragraph"/>
    <w:basedOn w:val="Normaal"/>
    <w:rsid w:val="0093262F"/>
    <w:pPr>
      <w:ind w:left="720"/>
      <w:contextualSpacing/>
    </w:pPr>
  </w:style>
  <w:style w:type="paragraph" w:styleId="Geenafstand">
    <w:name w:val="No Spacing"/>
    <w:uiPriority w:val="1"/>
    <w:qFormat/>
    <w:rsid w:val="00AB3E60"/>
    <w:rPr>
      <w:rFonts w:ascii="Calibri" w:eastAsia="Calibri" w:hAnsi="Calibri" w:cs="Times New Roman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3262F"/>
    <w:pPr>
      <w:spacing w:after="200"/>
    </w:pPr>
    <w:rPr>
      <w:rFonts w:ascii="Cambria" w:eastAsia="Cambria" w:hAnsi="Cambria" w:cs="Times New Roman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336F1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336F1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97371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73715"/>
  </w:style>
  <w:style w:type="paragraph" w:styleId="Voettekst">
    <w:name w:val="footer"/>
    <w:basedOn w:val="Normaal"/>
    <w:link w:val="VoettekstTeken"/>
    <w:unhideWhenUsed/>
    <w:rsid w:val="0097371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73715"/>
  </w:style>
  <w:style w:type="paragraph" w:styleId="Lijstalinea">
    <w:name w:val="List Paragraph"/>
    <w:basedOn w:val="Normaal"/>
    <w:rsid w:val="0093262F"/>
    <w:pPr>
      <w:ind w:left="720"/>
      <w:contextualSpacing/>
    </w:pPr>
  </w:style>
  <w:style w:type="paragraph" w:styleId="Geenafstand">
    <w:name w:val="No Spacing"/>
    <w:uiPriority w:val="1"/>
    <w:qFormat/>
    <w:rsid w:val="00AB3E60"/>
    <w:rPr>
      <w:rFonts w:ascii="Calibri" w:eastAsia="Calibri" w:hAnsi="Calibri" w:cs="Times New Roman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Macintosh Word</Application>
  <DocSecurity>0</DocSecurity>
  <Lines>10</Lines>
  <Paragraphs>3</Paragraphs>
  <ScaleCrop>false</ScaleCrop>
  <Company>Sint-Bernardusinstituut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Maene</dc:creator>
  <cp:keywords/>
  <dc:description/>
  <cp:lastModifiedBy>Johan Maertens</cp:lastModifiedBy>
  <cp:revision>2</cp:revision>
  <cp:lastPrinted>2016-09-22T09:23:00Z</cp:lastPrinted>
  <dcterms:created xsi:type="dcterms:W3CDTF">2016-09-30T06:49:00Z</dcterms:created>
  <dcterms:modified xsi:type="dcterms:W3CDTF">2016-09-30T06:49:00Z</dcterms:modified>
</cp:coreProperties>
</file>